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B5" w:rsidRDefault="00DF36B5" w:rsidP="00C71332">
      <w:pPr>
        <w:spacing w:line="36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亲爱的**同学：</w:t>
      </w:r>
    </w:p>
    <w:p w:rsidR="00C71332" w:rsidRDefault="00C71332" w:rsidP="00C71332">
      <w:pPr>
        <w:spacing w:line="360" w:lineRule="atLeast"/>
        <w:rPr>
          <w:rFonts w:ascii="宋体" w:hAnsi="宋体"/>
          <w:szCs w:val="21"/>
        </w:rPr>
      </w:pPr>
    </w:p>
    <w:p w:rsidR="000F2674" w:rsidRDefault="000F2674" w:rsidP="00C71332">
      <w:pPr>
        <w:spacing w:line="360" w:lineRule="atLeast"/>
        <w:ind w:firstLineChars="200" w:firstLine="420"/>
        <w:rPr>
          <w:rFonts w:ascii="宋体" w:hAnsi="宋体"/>
          <w:szCs w:val="21"/>
        </w:rPr>
      </w:pPr>
      <w:r w:rsidRPr="00EA5FC2">
        <w:rPr>
          <w:rFonts w:ascii="宋体" w:hAnsi="宋体" w:hint="eastAsia"/>
          <w:szCs w:val="21"/>
        </w:rPr>
        <w:t>您好！</w:t>
      </w:r>
    </w:p>
    <w:p w:rsidR="0001513B" w:rsidRPr="00EA5FC2" w:rsidRDefault="0001513B" w:rsidP="00C71332">
      <w:pPr>
        <w:spacing w:line="360" w:lineRule="atLeast"/>
        <w:ind w:firstLineChars="200" w:firstLine="420"/>
        <w:rPr>
          <w:rFonts w:ascii="宋体" w:hAnsi="宋体"/>
          <w:szCs w:val="21"/>
        </w:rPr>
      </w:pPr>
    </w:p>
    <w:p w:rsidR="00A6455B" w:rsidRDefault="000F2674" w:rsidP="00C71332">
      <w:pPr>
        <w:spacing w:line="360" w:lineRule="atLeast"/>
        <w:ind w:firstLine="465"/>
        <w:rPr>
          <w:rFonts w:ascii="宋体" w:hAnsi="宋体"/>
          <w:szCs w:val="21"/>
        </w:rPr>
      </w:pPr>
      <w:r w:rsidRPr="00EA5FC2">
        <w:rPr>
          <w:rFonts w:ascii="宋体" w:hAnsi="宋体" w:hint="eastAsia"/>
          <w:szCs w:val="21"/>
        </w:rPr>
        <w:t>由清华经管学院、法国时尚学院和巴黎HEC商学院联合举办的“高级时尚与奢侈品管理课程”自2006年开办以来，已经成功举办了六期课程。</w:t>
      </w:r>
      <w:r w:rsidR="0045560E">
        <w:rPr>
          <w:rFonts w:ascii="宋体" w:hAnsi="宋体" w:hint="eastAsia"/>
          <w:szCs w:val="21"/>
        </w:rPr>
        <w:t>值此课程</w:t>
      </w:r>
      <w:r w:rsidR="00A6455B">
        <w:rPr>
          <w:rFonts w:ascii="宋体" w:hAnsi="宋体" w:hint="eastAsia"/>
          <w:szCs w:val="21"/>
        </w:rPr>
        <w:t>开办六年之际，</w:t>
      </w:r>
      <w:r w:rsidR="0047014E">
        <w:rPr>
          <w:rFonts w:ascii="宋体" w:hAnsi="宋体" w:hint="eastAsia"/>
          <w:szCs w:val="21"/>
        </w:rPr>
        <w:t>我们将在</w:t>
      </w:r>
      <w:r w:rsidR="00A6455B">
        <w:rPr>
          <w:rFonts w:ascii="宋体" w:hAnsi="宋体" w:hint="eastAsia"/>
          <w:szCs w:val="21"/>
        </w:rPr>
        <w:t>清华经管学</w:t>
      </w:r>
      <w:r w:rsidR="0033614E">
        <w:rPr>
          <w:rFonts w:ascii="宋体" w:hAnsi="宋体" w:hint="eastAsia"/>
          <w:szCs w:val="21"/>
        </w:rPr>
        <w:t>院组织</w:t>
      </w:r>
      <w:r w:rsidR="00EE77A6">
        <w:rPr>
          <w:rFonts w:ascii="宋体" w:hAnsi="宋体" w:hint="eastAsia"/>
          <w:szCs w:val="21"/>
        </w:rPr>
        <w:t>首次六期</w:t>
      </w:r>
      <w:r w:rsidR="0033614E">
        <w:rPr>
          <w:rFonts w:ascii="宋体" w:hAnsi="宋体" w:hint="eastAsia"/>
          <w:szCs w:val="21"/>
        </w:rPr>
        <w:t>学员返校活动，</w:t>
      </w:r>
      <w:r w:rsidR="00EE77A6">
        <w:rPr>
          <w:rFonts w:ascii="宋体" w:hAnsi="宋体" w:hint="eastAsia"/>
          <w:szCs w:val="21"/>
        </w:rPr>
        <w:t>并</w:t>
      </w:r>
      <w:r w:rsidR="00EE77A6" w:rsidRPr="00EA5FC2">
        <w:rPr>
          <w:rFonts w:ascii="宋体" w:hAnsi="宋体" w:hint="eastAsia"/>
          <w:szCs w:val="21"/>
        </w:rPr>
        <w:t>启动第一届“高级时尚与奢侈品管理课程”校友组委会</w:t>
      </w:r>
      <w:r w:rsidR="00EE77A6">
        <w:rPr>
          <w:rFonts w:ascii="宋体" w:hAnsi="宋体" w:hint="eastAsia"/>
          <w:szCs w:val="21"/>
        </w:rPr>
        <w:t>工作，现场</w:t>
      </w:r>
      <w:r w:rsidR="00EE77A6" w:rsidRPr="00EA5FC2">
        <w:rPr>
          <w:rFonts w:ascii="宋体" w:hAnsi="宋体" w:hint="eastAsia"/>
          <w:szCs w:val="21"/>
        </w:rPr>
        <w:t>向所有老学员赠送“高级时尚与奢侈品管理课程”校友通讯录</w:t>
      </w:r>
      <w:r w:rsidR="00EE77A6">
        <w:rPr>
          <w:rFonts w:ascii="宋体" w:hAnsi="宋体" w:hint="eastAsia"/>
          <w:szCs w:val="21"/>
        </w:rPr>
        <w:t>。</w:t>
      </w:r>
    </w:p>
    <w:p w:rsidR="0001513B" w:rsidRDefault="0001513B" w:rsidP="00C71332">
      <w:pPr>
        <w:spacing w:line="360" w:lineRule="atLeast"/>
        <w:ind w:firstLine="465"/>
        <w:rPr>
          <w:rFonts w:ascii="宋体" w:hAnsi="宋体"/>
          <w:szCs w:val="21"/>
        </w:rPr>
      </w:pPr>
    </w:p>
    <w:p w:rsidR="0045560E" w:rsidRDefault="00A6455B" w:rsidP="00C71332">
      <w:pPr>
        <w:spacing w:line="360" w:lineRule="atLeast"/>
        <w:ind w:firstLine="46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此次活动我们还将</w:t>
      </w:r>
      <w:r w:rsidRPr="00EA5FC2">
        <w:rPr>
          <w:rFonts w:ascii="宋体" w:hAnsi="宋体" w:hint="eastAsia"/>
          <w:szCs w:val="21"/>
        </w:rPr>
        <w:t>邀请清华经管学院、巴黎HEC商学院以</w:t>
      </w:r>
      <w:r>
        <w:rPr>
          <w:rFonts w:ascii="宋体" w:hAnsi="宋体" w:hint="eastAsia"/>
          <w:szCs w:val="21"/>
        </w:rPr>
        <w:t>及法国时尚学院的教授、国内时尚及奢侈品行业的专业人士出席，</w:t>
      </w:r>
      <w:r w:rsidR="008126AE">
        <w:rPr>
          <w:rFonts w:ascii="宋体" w:hAnsi="宋体" w:hint="eastAsia"/>
          <w:szCs w:val="21"/>
        </w:rPr>
        <w:t>与同学们一起，论道中国时尚与奢侈品行业的发展。</w:t>
      </w:r>
      <w:r w:rsidR="00C71332">
        <w:rPr>
          <w:rFonts w:ascii="宋体" w:hAnsi="宋体" w:hint="eastAsia"/>
          <w:szCs w:val="21"/>
        </w:rPr>
        <w:t>活动具体安排如下：</w:t>
      </w:r>
    </w:p>
    <w:p w:rsidR="005A3009" w:rsidRDefault="005A3009" w:rsidP="00C71332">
      <w:pPr>
        <w:spacing w:line="360" w:lineRule="atLeast"/>
        <w:ind w:firstLine="465"/>
        <w:rPr>
          <w:rFonts w:ascii="宋体" w:hAnsi="宋体"/>
          <w:szCs w:val="21"/>
        </w:rPr>
      </w:pPr>
    </w:p>
    <w:p w:rsidR="0045560E" w:rsidRPr="00C71332" w:rsidRDefault="0045560E" w:rsidP="00C71332">
      <w:pPr>
        <w:spacing w:line="360" w:lineRule="atLeast"/>
        <w:ind w:firstLine="46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>活动时间：</w:t>
      </w:r>
      <w:r w:rsidR="000F2674" w:rsidRPr="00C71332">
        <w:rPr>
          <w:rFonts w:ascii="宋体" w:hAnsi="宋体" w:hint="eastAsia"/>
          <w:i/>
          <w:szCs w:val="21"/>
        </w:rPr>
        <w:t>2012年3月18日</w:t>
      </w:r>
      <w:r w:rsidRPr="00C71332">
        <w:rPr>
          <w:rFonts w:ascii="宋体" w:hAnsi="宋体" w:hint="eastAsia"/>
          <w:i/>
          <w:szCs w:val="21"/>
        </w:rPr>
        <w:t>16:00-20:00</w:t>
      </w:r>
    </w:p>
    <w:p w:rsidR="000F2674" w:rsidRPr="00C71332" w:rsidRDefault="0045560E" w:rsidP="00C71332">
      <w:pPr>
        <w:spacing w:line="360" w:lineRule="atLeast"/>
        <w:ind w:firstLine="46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>活动地点：</w:t>
      </w:r>
      <w:r w:rsidR="000F2674" w:rsidRPr="00C71332">
        <w:rPr>
          <w:rFonts w:ascii="宋体" w:hAnsi="宋体" w:hint="eastAsia"/>
          <w:i/>
          <w:szCs w:val="21"/>
        </w:rPr>
        <w:t>清华大学</w:t>
      </w:r>
      <w:r w:rsidRPr="00C71332">
        <w:rPr>
          <w:rFonts w:ascii="宋体" w:hAnsi="宋体" w:hint="eastAsia"/>
          <w:i/>
          <w:szCs w:val="21"/>
        </w:rPr>
        <w:t>经管学院舜德楼</w:t>
      </w:r>
    </w:p>
    <w:p w:rsidR="000F2674" w:rsidRPr="00C71332" w:rsidRDefault="000F2674" w:rsidP="00C71332">
      <w:pPr>
        <w:spacing w:line="360" w:lineRule="atLeast"/>
        <w:ind w:firstLine="46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>活动日程</w:t>
      </w:r>
      <w:r w:rsidR="00A8136E" w:rsidRPr="00C71332">
        <w:rPr>
          <w:rFonts w:ascii="宋体" w:hAnsi="宋体" w:hint="eastAsia"/>
          <w:i/>
          <w:szCs w:val="21"/>
        </w:rPr>
        <w:t>：</w:t>
      </w:r>
      <w:r w:rsidR="00B74875" w:rsidRPr="00C71332">
        <w:rPr>
          <w:rFonts w:ascii="宋体" w:hAnsi="宋体" w:hint="eastAsia"/>
          <w:i/>
          <w:szCs w:val="21"/>
        </w:rPr>
        <w:t xml:space="preserve"> </w:t>
      </w:r>
      <w:r w:rsidRPr="00C71332">
        <w:rPr>
          <w:rFonts w:ascii="宋体" w:hAnsi="宋体" w:hint="eastAsia"/>
          <w:i/>
          <w:szCs w:val="21"/>
        </w:rPr>
        <w:t>16:00-16:40 来宾签到</w:t>
      </w:r>
      <w:r w:rsidR="008126AE" w:rsidRPr="00C71332">
        <w:rPr>
          <w:rFonts w:ascii="宋体" w:hAnsi="宋体" w:hint="eastAsia"/>
          <w:i/>
          <w:szCs w:val="21"/>
        </w:rPr>
        <w:t>（舜德楼一楼大厅）</w:t>
      </w:r>
    </w:p>
    <w:p w:rsidR="000F2674" w:rsidRPr="00C71332" w:rsidRDefault="000F2674" w:rsidP="00C71332">
      <w:pPr>
        <w:spacing w:line="360" w:lineRule="atLeast"/>
        <w:ind w:firstLineChars="750" w:firstLine="157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>16:40-18:40</w:t>
      </w:r>
      <w:r w:rsidR="00915503" w:rsidRPr="00C71332">
        <w:rPr>
          <w:rFonts w:ascii="宋体" w:hAnsi="宋体" w:hint="eastAsia"/>
          <w:i/>
          <w:szCs w:val="21"/>
        </w:rPr>
        <w:t xml:space="preserve">  </w:t>
      </w:r>
      <w:r w:rsidR="003862BC" w:rsidRPr="00C71332">
        <w:rPr>
          <w:rFonts w:ascii="宋体" w:hAnsi="宋体" w:hint="eastAsia"/>
          <w:i/>
          <w:szCs w:val="21"/>
        </w:rPr>
        <w:t>时尚管理</w:t>
      </w:r>
      <w:r w:rsidRPr="00C71332">
        <w:rPr>
          <w:rFonts w:ascii="宋体" w:hAnsi="宋体" w:hint="eastAsia"/>
          <w:i/>
          <w:szCs w:val="21"/>
        </w:rPr>
        <w:t>论坛</w:t>
      </w:r>
      <w:r w:rsidR="008126AE" w:rsidRPr="00C71332">
        <w:rPr>
          <w:rFonts w:ascii="宋体" w:hAnsi="宋体" w:hint="eastAsia"/>
          <w:i/>
          <w:szCs w:val="21"/>
        </w:rPr>
        <w:t>（舜德楼418</w:t>
      </w:r>
      <w:r w:rsidR="00915503" w:rsidRPr="00C71332">
        <w:rPr>
          <w:rFonts w:ascii="宋体" w:hAnsi="宋体" w:hint="eastAsia"/>
          <w:i/>
          <w:szCs w:val="21"/>
        </w:rPr>
        <w:t>会议厅</w:t>
      </w:r>
      <w:r w:rsidR="008126AE" w:rsidRPr="00C71332">
        <w:rPr>
          <w:rFonts w:ascii="宋体" w:hAnsi="宋体" w:hint="eastAsia"/>
          <w:i/>
          <w:szCs w:val="21"/>
        </w:rPr>
        <w:t>）</w:t>
      </w:r>
    </w:p>
    <w:p w:rsidR="00915503" w:rsidRPr="00C71332" w:rsidRDefault="002678B1" w:rsidP="00C71332">
      <w:pPr>
        <w:spacing w:line="360" w:lineRule="atLeast"/>
        <w:ind w:firstLineChars="750" w:firstLine="157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 </w:t>
      </w:r>
      <w:r w:rsidR="003862BC" w:rsidRPr="00C71332">
        <w:rPr>
          <w:rFonts w:ascii="宋体" w:hAnsi="宋体" w:hint="eastAsia"/>
          <w:i/>
          <w:szCs w:val="21"/>
        </w:rPr>
        <w:t xml:space="preserve">  </w:t>
      </w:r>
      <w:r w:rsidR="00915503" w:rsidRPr="00C71332">
        <w:rPr>
          <w:rFonts w:ascii="宋体" w:hAnsi="宋体" w:hint="eastAsia"/>
          <w:i/>
          <w:szCs w:val="21"/>
        </w:rPr>
        <w:t>论道中国：时尚与奢侈品的春天</w:t>
      </w:r>
    </w:p>
    <w:p w:rsidR="002678B1" w:rsidRPr="00C71332" w:rsidRDefault="002678B1" w:rsidP="00C71332">
      <w:pPr>
        <w:spacing w:line="360" w:lineRule="atLeast"/>
        <w:ind w:firstLineChars="750" w:firstLine="157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</w:t>
      </w:r>
      <w:r w:rsidR="00E85DE6">
        <w:rPr>
          <w:rFonts w:ascii="宋体" w:hAnsi="宋体" w:hint="eastAsia"/>
          <w:i/>
          <w:szCs w:val="21"/>
        </w:rPr>
        <w:t xml:space="preserve"> </w:t>
      </w:r>
      <w:r w:rsidRPr="00C71332">
        <w:rPr>
          <w:rFonts w:ascii="宋体" w:hAnsi="宋体" w:hint="eastAsia"/>
          <w:i/>
          <w:szCs w:val="21"/>
        </w:rPr>
        <w:t xml:space="preserve"> 16:40-17:40 </w:t>
      </w:r>
      <w:r w:rsidR="003862BC" w:rsidRPr="00C71332">
        <w:rPr>
          <w:rFonts w:ascii="宋体" w:hAnsi="宋体" w:hint="eastAsia"/>
          <w:i/>
          <w:szCs w:val="21"/>
        </w:rPr>
        <w:t>对话</w:t>
      </w:r>
      <w:r w:rsidRPr="00C71332">
        <w:rPr>
          <w:rFonts w:ascii="宋体" w:hAnsi="宋体" w:hint="eastAsia"/>
          <w:i/>
          <w:szCs w:val="21"/>
        </w:rPr>
        <w:t>一：中国时尚品牌的国际化之路</w:t>
      </w:r>
    </w:p>
    <w:p w:rsidR="002678B1" w:rsidRPr="00C71332" w:rsidRDefault="002678B1" w:rsidP="00C71332">
      <w:pPr>
        <w:spacing w:line="360" w:lineRule="atLeast"/>
        <w:ind w:firstLineChars="750" w:firstLine="157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</w:t>
      </w:r>
      <w:r w:rsidR="00E85DE6">
        <w:rPr>
          <w:rFonts w:ascii="宋体" w:hAnsi="宋体" w:hint="eastAsia"/>
          <w:i/>
          <w:szCs w:val="21"/>
        </w:rPr>
        <w:t xml:space="preserve"> </w:t>
      </w:r>
      <w:r w:rsidRPr="00C71332">
        <w:rPr>
          <w:rFonts w:ascii="宋体" w:hAnsi="宋体" w:hint="eastAsia"/>
          <w:i/>
          <w:szCs w:val="21"/>
        </w:rPr>
        <w:t xml:space="preserve"> 17:40-18:40 </w:t>
      </w:r>
      <w:r w:rsidR="003862BC" w:rsidRPr="00C71332">
        <w:rPr>
          <w:rFonts w:ascii="宋体" w:hAnsi="宋体" w:hint="eastAsia"/>
          <w:i/>
          <w:szCs w:val="21"/>
        </w:rPr>
        <w:t>对话</w:t>
      </w:r>
      <w:r w:rsidRPr="00C71332">
        <w:rPr>
          <w:rFonts w:ascii="宋体" w:hAnsi="宋体" w:hint="eastAsia"/>
          <w:i/>
          <w:szCs w:val="21"/>
        </w:rPr>
        <w:t>二：奢侈品营销的创新之道</w:t>
      </w:r>
    </w:p>
    <w:p w:rsidR="000F2674" w:rsidRPr="00C71332" w:rsidRDefault="000F2674" w:rsidP="00E85DE6">
      <w:pPr>
        <w:spacing w:line="360" w:lineRule="atLeast"/>
        <w:ind w:firstLineChars="700" w:firstLine="1470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>19:00-20:00 冷餐会</w:t>
      </w:r>
      <w:r w:rsidR="002678B1" w:rsidRPr="00C71332">
        <w:rPr>
          <w:rFonts w:ascii="宋体" w:hAnsi="宋体" w:hint="eastAsia"/>
          <w:i/>
          <w:szCs w:val="21"/>
        </w:rPr>
        <w:t>（舜德楼一楼大厅）</w:t>
      </w:r>
    </w:p>
    <w:p w:rsidR="00B74875" w:rsidRPr="00C71332" w:rsidRDefault="00B74875" w:rsidP="00C71332">
      <w:pPr>
        <w:spacing w:line="360" w:lineRule="atLeast"/>
        <w:ind w:left="1995" w:hangingChars="950" w:hanging="199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   </w:t>
      </w:r>
      <w:r w:rsidR="003862BC" w:rsidRPr="00C71332">
        <w:rPr>
          <w:rFonts w:ascii="宋体" w:hAnsi="宋体" w:hint="eastAsia"/>
          <w:i/>
          <w:szCs w:val="21"/>
        </w:rPr>
        <w:t>论坛</w:t>
      </w:r>
      <w:r w:rsidR="003E175B">
        <w:rPr>
          <w:rFonts w:ascii="宋体" w:hAnsi="宋体" w:hint="eastAsia"/>
          <w:i/>
          <w:szCs w:val="21"/>
        </w:rPr>
        <w:t>嘉宾：</w:t>
      </w:r>
      <w:r w:rsidRPr="00C71332">
        <w:rPr>
          <w:rFonts w:ascii="宋体" w:hAnsi="宋体" w:hint="eastAsia"/>
          <w:i/>
          <w:szCs w:val="21"/>
        </w:rPr>
        <w:t>清华大学经管学院 李飞教授、薛镭教授、郑毓煌教授；巴黎HEC</w:t>
      </w:r>
      <w:r w:rsidR="003E175B">
        <w:rPr>
          <w:rFonts w:ascii="宋体" w:hAnsi="宋体" w:hint="eastAsia"/>
          <w:i/>
          <w:szCs w:val="21"/>
        </w:rPr>
        <w:t>商学院</w:t>
      </w:r>
      <w:r w:rsidR="001415C3">
        <w:rPr>
          <w:rFonts w:ascii="宋体" w:hAnsi="宋体" w:hint="eastAsia"/>
          <w:i/>
          <w:szCs w:val="21"/>
        </w:rPr>
        <w:t>DANIELE CLUTIER</w:t>
      </w:r>
      <w:r w:rsidRPr="00C71332">
        <w:rPr>
          <w:rFonts w:ascii="宋体" w:hAnsi="宋体" w:hint="eastAsia"/>
          <w:i/>
          <w:szCs w:val="21"/>
        </w:rPr>
        <w:t>教授</w:t>
      </w:r>
      <w:r w:rsidR="00C71332">
        <w:rPr>
          <w:rFonts w:ascii="宋体" w:hAnsi="宋体" w:hint="eastAsia"/>
          <w:i/>
          <w:szCs w:val="21"/>
        </w:rPr>
        <w:t>等</w:t>
      </w:r>
      <w:r w:rsidRPr="00C71332">
        <w:rPr>
          <w:rFonts w:ascii="宋体" w:hAnsi="宋体" w:hint="eastAsia"/>
          <w:i/>
          <w:szCs w:val="21"/>
        </w:rPr>
        <w:t>；</w:t>
      </w:r>
    </w:p>
    <w:p w:rsidR="00B74875" w:rsidRPr="00C71332" w:rsidRDefault="00B74875" w:rsidP="00C71332">
      <w:pPr>
        <w:spacing w:line="360" w:lineRule="atLeast"/>
        <w:ind w:left="1995" w:hangingChars="950" w:hanging="1995"/>
        <w:rPr>
          <w:rFonts w:ascii="宋体" w:hAnsi="宋体"/>
          <w:i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            </w:t>
      </w:r>
      <w:r w:rsidRPr="003E175B">
        <w:rPr>
          <w:rFonts w:ascii="宋体" w:hAnsi="宋体" w:hint="eastAsia"/>
          <w:i/>
          <w:szCs w:val="21"/>
        </w:rPr>
        <w:t xml:space="preserve"> </w:t>
      </w:r>
      <w:r w:rsidR="001415C3" w:rsidRPr="003E175B">
        <w:rPr>
          <w:rFonts w:ascii="宋体" w:hAnsi="宋体" w:hint="eastAsia"/>
          <w:i/>
          <w:szCs w:val="21"/>
        </w:rPr>
        <w:t>HTC 副总裁 林祖荣先生，</w:t>
      </w:r>
      <w:r w:rsidR="001415C3" w:rsidRPr="003E175B">
        <w:rPr>
          <w:rFonts w:hint="eastAsia"/>
          <w:i/>
          <w:noProof/>
        </w:rPr>
        <w:t>SAME SAME but different</w:t>
      </w:r>
      <w:r w:rsidR="001415C3" w:rsidRPr="003E175B">
        <w:rPr>
          <w:rFonts w:hint="eastAsia"/>
          <w:i/>
          <w:noProof/>
        </w:rPr>
        <w:t>公司总裁</w:t>
      </w:r>
      <w:r w:rsidR="001415C3" w:rsidRPr="003E175B">
        <w:rPr>
          <w:rFonts w:hint="eastAsia"/>
          <w:i/>
          <w:noProof/>
        </w:rPr>
        <w:t xml:space="preserve"> </w:t>
      </w:r>
      <w:r w:rsidR="001415C3" w:rsidRPr="003E175B">
        <w:rPr>
          <w:rFonts w:ascii="宋体" w:hAnsi="宋体"/>
          <w:i/>
          <w:szCs w:val="21"/>
        </w:rPr>
        <w:t>V</w:t>
      </w:r>
      <w:r w:rsidR="001415C3" w:rsidRPr="003E175B">
        <w:rPr>
          <w:rFonts w:ascii="宋体" w:hAnsi="宋体" w:hint="eastAsia"/>
          <w:i/>
          <w:szCs w:val="21"/>
        </w:rPr>
        <w:t>ictor YANG，</w:t>
      </w:r>
      <w:r w:rsidR="003E175B">
        <w:rPr>
          <w:rFonts w:ascii="宋体" w:hAnsi="宋体" w:hint="eastAsia"/>
          <w:i/>
          <w:szCs w:val="21"/>
        </w:rPr>
        <w:t>上海晨锦咨询总经理 张喆先生等</w:t>
      </w:r>
      <w:r w:rsidR="00222219" w:rsidRPr="00C71332">
        <w:rPr>
          <w:rFonts w:ascii="宋体" w:hAnsi="宋体" w:hint="eastAsia"/>
          <w:i/>
          <w:szCs w:val="21"/>
        </w:rPr>
        <w:t>；</w:t>
      </w:r>
    </w:p>
    <w:p w:rsidR="00222219" w:rsidRPr="00B74875" w:rsidRDefault="00222219" w:rsidP="00C71332">
      <w:pPr>
        <w:spacing w:line="360" w:lineRule="atLeast"/>
        <w:ind w:left="1995" w:hangingChars="950" w:hanging="1995"/>
        <w:rPr>
          <w:rFonts w:ascii="宋体" w:hAnsi="宋体"/>
          <w:szCs w:val="21"/>
        </w:rPr>
      </w:pPr>
      <w:r w:rsidRPr="00C71332">
        <w:rPr>
          <w:rFonts w:ascii="宋体" w:hAnsi="宋体" w:hint="eastAsia"/>
          <w:i/>
          <w:szCs w:val="21"/>
        </w:rPr>
        <w:t xml:space="preserve">    </w:t>
      </w:r>
      <w:r w:rsidR="003862BC" w:rsidRPr="00C71332">
        <w:rPr>
          <w:rFonts w:ascii="宋体" w:hAnsi="宋体" w:hint="eastAsia"/>
          <w:i/>
          <w:szCs w:val="21"/>
        </w:rPr>
        <w:t xml:space="preserve"> 我们还将邀请部分学员参与论坛，与教授和行业嘉宾们</w:t>
      </w:r>
      <w:r w:rsidR="0019112A">
        <w:rPr>
          <w:rFonts w:ascii="宋体" w:hAnsi="宋体" w:hint="eastAsia"/>
          <w:i/>
          <w:szCs w:val="21"/>
        </w:rPr>
        <w:t>对话时尚行业的热点问题</w:t>
      </w:r>
    </w:p>
    <w:p w:rsidR="00C71332" w:rsidRDefault="00C71332" w:rsidP="00C71332">
      <w:pPr>
        <w:spacing w:line="360" w:lineRule="atLeast"/>
        <w:ind w:firstLine="465"/>
        <w:rPr>
          <w:rFonts w:ascii="宋体" w:hAnsi="宋体"/>
          <w:szCs w:val="21"/>
        </w:rPr>
      </w:pPr>
    </w:p>
    <w:p w:rsidR="00EE77A6" w:rsidRDefault="00EE77A6" w:rsidP="00C71332">
      <w:pPr>
        <w:spacing w:line="360" w:lineRule="atLeast"/>
        <w:ind w:firstLine="46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我们诚邀您重返校园，参加我们盛大的同学聚会！</w:t>
      </w:r>
    </w:p>
    <w:p w:rsidR="00A37FF4" w:rsidRPr="00B257BB" w:rsidRDefault="000F2674" w:rsidP="00A37FF4">
      <w:pPr>
        <w:spacing w:line="360" w:lineRule="atLeast"/>
        <w:ind w:firstLine="465"/>
        <w:rPr>
          <w:rFonts w:ascii="宋体" w:hAnsi="宋体"/>
          <w:szCs w:val="21"/>
        </w:rPr>
      </w:pPr>
      <w:r w:rsidRPr="00EA5FC2">
        <w:rPr>
          <w:rFonts w:ascii="宋体" w:hAnsi="宋体" w:hint="eastAsia"/>
          <w:szCs w:val="21"/>
        </w:rPr>
        <w:t xml:space="preserve"> </w:t>
      </w:r>
      <w:r w:rsidR="00590291">
        <w:rPr>
          <w:rFonts w:ascii="宋体" w:hAnsi="宋体"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4.5pt;margin-top:12pt;width:437.25pt;height:0;z-index:251658240;mso-position-horizontal-relative:text;mso-position-vertical-relative:text" o:connectortype="straight">
            <v:stroke dashstyle="dash"/>
          </v:shape>
        </w:pict>
      </w:r>
    </w:p>
    <w:p w:rsidR="00863369" w:rsidRPr="005A3009" w:rsidRDefault="00C71332" w:rsidP="00C71332">
      <w:pPr>
        <w:spacing w:line="360" w:lineRule="atLeas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如您确认参加，请填写以下</w:t>
      </w:r>
      <w:r w:rsidRPr="00C71332">
        <w:rPr>
          <w:rFonts w:ascii="宋体" w:hAnsi="宋体" w:hint="eastAsia"/>
          <w:szCs w:val="21"/>
        </w:rPr>
        <w:t>回执，并发送到：</w:t>
      </w:r>
      <w:hyperlink r:id="rId6" w:history="1">
        <w:r w:rsidRPr="005B0B91">
          <w:rPr>
            <w:rStyle w:val="a5"/>
            <w:rFonts w:ascii="宋体" w:hAnsi="宋体" w:hint="eastAsia"/>
            <w:sz w:val="24"/>
            <w:szCs w:val="24"/>
          </w:rPr>
          <w:t>ampfl@sem.tsinghua.edu.cn</w:t>
        </w:r>
      </w:hyperlink>
      <w:r w:rsidR="005A3009">
        <w:rPr>
          <w:rFonts w:ascii="宋体" w:hAnsi="宋体" w:hint="eastAsia"/>
          <w:sz w:val="24"/>
          <w:szCs w:val="24"/>
        </w:rPr>
        <w:t>，</w:t>
      </w:r>
      <w:r w:rsidR="005A3009" w:rsidRPr="005A3009">
        <w:rPr>
          <w:rFonts w:ascii="宋体" w:hAnsi="宋体" w:hint="eastAsia"/>
          <w:szCs w:val="21"/>
        </w:rPr>
        <w:t>联系电话：010-62772946</w:t>
      </w:r>
      <w:r w:rsidR="00C831F3">
        <w:rPr>
          <w:rFonts w:ascii="宋体" w:hAnsi="宋体" w:hint="eastAsia"/>
          <w:szCs w:val="21"/>
        </w:rPr>
        <w:t>。</w:t>
      </w:r>
    </w:p>
    <w:p w:rsidR="00326021" w:rsidRPr="00326021" w:rsidRDefault="00326021" w:rsidP="00C71332">
      <w:pPr>
        <w:spacing w:line="360" w:lineRule="atLeast"/>
        <w:rPr>
          <w:rFonts w:ascii="宋体" w:hAnsi="宋体"/>
          <w:sz w:val="24"/>
          <w:szCs w:val="24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8"/>
        <w:gridCol w:w="1822"/>
        <w:gridCol w:w="1260"/>
        <w:gridCol w:w="1800"/>
        <w:gridCol w:w="1213"/>
        <w:gridCol w:w="1487"/>
      </w:tblGrid>
      <w:tr w:rsidR="00863369" w:rsidRPr="00837EAE" w:rsidTr="00867141">
        <w:trPr>
          <w:trHeight w:val="302"/>
        </w:trPr>
        <w:tc>
          <w:tcPr>
            <w:tcW w:w="1598" w:type="dxa"/>
            <w:vAlign w:val="center"/>
          </w:tcPr>
          <w:p w:rsidR="00863369" w:rsidRPr="00837EAE" w:rsidRDefault="00863369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姓名</w:t>
            </w:r>
          </w:p>
        </w:tc>
        <w:tc>
          <w:tcPr>
            <w:tcW w:w="1822" w:type="dxa"/>
            <w:vAlign w:val="center"/>
          </w:tcPr>
          <w:p w:rsidR="00863369" w:rsidRPr="00837EAE" w:rsidRDefault="00863369" w:rsidP="00867141">
            <w:pPr>
              <w:spacing w:line="320" w:lineRule="exact"/>
              <w:ind w:firstLineChars="150" w:firstLine="360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63369" w:rsidRPr="00837EAE" w:rsidRDefault="00863369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  职 务</w:t>
            </w:r>
          </w:p>
        </w:tc>
        <w:tc>
          <w:tcPr>
            <w:tcW w:w="1800" w:type="dxa"/>
            <w:vAlign w:val="center"/>
          </w:tcPr>
          <w:p w:rsidR="00863369" w:rsidRPr="00837EAE" w:rsidRDefault="00863369" w:rsidP="00867141">
            <w:pPr>
              <w:spacing w:line="320" w:lineRule="exact"/>
              <w:ind w:firstLineChars="150" w:firstLine="360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63369" w:rsidRPr="00837EAE" w:rsidRDefault="00863369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 电  话</w:t>
            </w:r>
          </w:p>
        </w:tc>
        <w:tc>
          <w:tcPr>
            <w:tcW w:w="1487" w:type="dxa"/>
            <w:vAlign w:val="center"/>
          </w:tcPr>
          <w:p w:rsidR="00863369" w:rsidRPr="00837EAE" w:rsidRDefault="00863369" w:rsidP="00867141">
            <w:pPr>
              <w:spacing w:line="320" w:lineRule="exact"/>
              <w:ind w:firstLineChars="150" w:firstLine="360"/>
              <w:rPr>
                <w:rFonts w:ascii="华文楷体" w:eastAsia="华文楷体" w:hAnsi="华文楷体"/>
                <w:sz w:val="24"/>
              </w:rPr>
            </w:pPr>
          </w:p>
        </w:tc>
      </w:tr>
      <w:tr w:rsidR="00C71332" w:rsidRPr="00837EAE" w:rsidTr="00863369">
        <w:trPr>
          <w:cantSplit/>
          <w:trHeight w:val="227"/>
        </w:trPr>
        <w:tc>
          <w:tcPr>
            <w:tcW w:w="1598" w:type="dxa"/>
            <w:vAlign w:val="center"/>
          </w:tcPr>
          <w:p w:rsidR="00C71332" w:rsidRPr="00837EAE" w:rsidRDefault="00C71332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837EAE">
              <w:rPr>
                <w:rFonts w:ascii="华文楷体" w:eastAsia="华文楷体" w:hAnsi="华文楷体" w:hint="eastAsia"/>
                <w:sz w:val="24"/>
              </w:rPr>
              <w:t>公司名称</w:t>
            </w:r>
          </w:p>
        </w:tc>
        <w:tc>
          <w:tcPr>
            <w:tcW w:w="7582" w:type="dxa"/>
            <w:gridSpan w:val="5"/>
            <w:vAlign w:val="center"/>
          </w:tcPr>
          <w:p w:rsidR="00C71332" w:rsidRPr="00837EAE" w:rsidRDefault="00C71332" w:rsidP="00867141">
            <w:pPr>
              <w:spacing w:line="320" w:lineRule="exact"/>
              <w:ind w:firstLineChars="150" w:firstLine="360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C71332" w:rsidRPr="00837EAE" w:rsidTr="00863369">
        <w:trPr>
          <w:cantSplit/>
          <w:trHeight w:val="285"/>
        </w:trPr>
        <w:tc>
          <w:tcPr>
            <w:tcW w:w="1598" w:type="dxa"/>
            <w:vAlign w:val="center"/>
          </w:tcPr>
          <w:p w:rsidR="00C71332" w:rsidRPr="00837EAE" w:rsidRDefault="00C71332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 w:rsidRPr="00837EAE">
              <w:rPr>
                <w:rFonts w:ascii="华文楷体" w:eastAsia="华文楷体" w:hAnsi="华文楷体" w:hint="eastAsia"/>
                <w:sz w:val="24"/>
              </w:rPr>
              <w:t>电子邮件</w:t>
            </w:r>
          </w:p>
        </w:tc>
        <w:tc>
          <w:tcPr>
            <w:tcW w:w="7582" w:type="dxa"/>
            <w:gridSpan w:val="5"/>
            <w:vAlign w:val="center"/>
          </w:tcPr>
          <w:p w:rsidR="00C71332" w:rsidRPr="00837EAE" w:rsidRDefault="00C71332" w:rsidP="00867141">
            <w:pPr>
              <w:spacing w:line="320" w:lineRule="exact"/>
              <w:ind w:firstLineChars="150" w:firstLine="360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63369" w:rsidRPr="00837EAE" w:rsidTr="00863369">
        <w:trPr>
          <w:cantSplit/>
          <w:trHeight w:val="285"/>
        </w:trPr>
        <w:tc>
          <w:tcPr>
            <w:tcW w:w="1598" w:type="dxa"/>
            <w:vAlign w:val="center"/>
          </w:tcPr>
          <w:p w:rsidR="00863369" w:rsidRPr="00837EAE" w:rsidRDefault="00863369" w:rsidP="00867141">
            <w:pPr>
              <w:spacing w:line="32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第几期学员</w:t>
            </w:r>
          </w:p>
        </w:tc>
        <w:tc>
          <w:tcPr>
            <w:tcW w:w="7582" w:type="dxa"/>
            <w:gridSpan w:val="5"/>
            <w:vAlign w:val="center"/>
          </w:tcPr>
          <w:p w:rsidR="00863369" w:rsidRPr="00837EAE" w:rsidRDefault="00863369" w:rsidP="00867141">
            <w:pPr>
              <w:spacing w:line="320" w:lineRule="exact"/>
              <w:ind w:firstLineChars="150" w:firstLine="360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</w:tbl>
    <w:p w:rsidR="00B9417D" w:rsidRDefault="000F2674" w:rsidP="000F2674">
      <w:pPr>
        <w:spacing w:line="360" w:lineRule="atLeast"/>
        <w:jc w:val="right"/>
        <w:rPr>
          <w:rFonts w:ascii="宋体" w:hAnsi="宋体"/>
          <w:szCs w:val="21"/>
        </w:rPr>
      </w:pPr>
      <w:r w:rsidRPr="00863369">
        <w:rPr>
          <w:rFonts w:ascii="宋体" w:hAnsi="宋体" w:hint="eastAsia"/>
          <w:szCs w:val="21"/>
        </w:rPr>
        <w:t>清华大学经管学院</w:t>
      </w:r>
    </w:p>
    <w:p w:rsidR="000F2674" w:rsidRPr="00863369" w:rsidRDefault="000F2674" w:rsidP="000F2674">
      <w:pPr>
        <w:spacing w:line="360" w:lineRule="atLeast"/>
        <w:jc w:val="right"/>
        <w:rPr>
          <w:rFonts w:ascii="宋体" w:hAnsi="宋体"/>
          <w:szCs w:val="21"/>
        </w:rPr>
      </w:pPr>
      <w:r w:rsidRPr="00863369">
        <w:rPr>
          <w:rFonts w:ascii="宋体" w:hAnsi="宋体" w:hint="eastAsia"/>
          <w:szCs w:val="21"/>
        </w:rPr>
        <w:t>高级管理培训中心国际项目组</w:t>
      </w:r>
    </w:p>
    <w:p w:rsidR="00BE23ED" w:rsidRPr="00863369" w:rsidRDefault="000F2674" w:rsidP="00C71332">
      <w:pPr>
        <w:spacing w:line="360" w:lineRule="atLeast"/>
        <w:jc w:val="right"/>
        <w:rPr>
          <w:rFonts w:ascii="宋体" w:hAnsi="宋体"/>
          <w:szCs w:val="21"/>
        </w:rPr>
      </w:pPr>
      <w:r w:rsidRPr="00863369">
        <w:rPr>
          <w:rFonts w:ascii="宋体" w:hAnsi="宋体" w:hint="eastAsia"/>
          <w:szCs w:val="21"/>
        </w:rPr>
        <w:t>2012年</w:t>
      </w:r>
      <w:r w:rsidR="001415C3">
        <w:rPr>
          <w:rFonts w:ascii="宋体" w:hAnsi="宋体" w:hint="eastAsia"/>
          <w:szCs w:val="21"/>
        </w:rPr>
        <w:t>3</w:t>
      </w:r>
      <w:r w:rsidRPr="00863369">
        <w:rPr>
          <w:rFonts w:ascii="宋体" w:hAnsi="宋体" w:hint="eastAsia"/>
          <w:szCs w:val="21"/>
        </w:rPr>
        <w:t>月</w:t>
      </w:r>
      <w:r w:rsidR="001415C3">
        <w:rPr>
          <w:rFonts w:ascii="宋体" w:hAnsi="宋体" w:hint="eastAsia"/>
          <w:szCs w:val="21"/>
        </w:rPr>
        <w:t>6</w:t>
      </w:r>
      <w:r w:rsidRPr="00863369">
        <w:rPr>
          <w:rFonts w:ascii="宋体" w:hAnsi="宋体" w:hint="eastAsia"/>
          <w:szCs w:val="21"/>
        </w:rPr>
        <w:t>日</w:t>
      </w:r>
    </w:p>
    <w:sectPr w:rsidR="00BE23ED" w:rsidRPr="00863369" w:rsidSect="00303893">
      <w:pgSz w:w="11906" w:h="16838"/>
      <w:pgMar w:top="1440" w:right="1800" w:bottom="1440" w:left="180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B97" w:rsidRDefault="00552B97" w:rsidP="000F2674">
      <w:r>
        <w:separator/>
      </w:r>
    </w:p>
  </w:endnote>
  <w:endnote w:type="continuationSeparator" w:id="0">
    <w:p w:rsidR="00552B97" w:rsidRDefault="00552B97" w:rsidP="000F2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B97" w:rsidRDefault="00552B97" w:rsidP="000F2674">
      <w:r>
        <w:separator/>
      </w:r>
    </w:p>
  </w:footnote>
  <w:footnote w:type="continuationSeparator" w:id="0">
    <w:p w:rsidR="00552B97" w:rsidRDefault="00552B97" w:rsidP="000F2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674"/>
    <w:rsid w:val="0001513B"/>
    <w:rsid w:val="000C7057"/>
    <w:rsid w:val="000F2674"/>
    <w:rsid w:val="001415C3"/>
    <w:rsid w:val="0019112A"/>
    <w:rsid w:val="00222219"/>
    <w:rsid w:val="002678B1"/>
    <w:rsid w:val="00301533"/>
    <w:rsid w:val="00326021"/>
    <w:rsid w:val="00330928"/>
    <w:rsid w:val="0033614E"/>
    <w:rsid w:val="00366853"/>
    <w:rsid w:val="003862BC"/>
    <w:rsid w:val="003E175B"/>
    <w:rsid w:val="0045560E"/>
    <w:rsid w:val="0047014E"/>
    <w:rsid w:val="00502443"/>
    <w:rsid w:val="00552B97"/>
    <w:rsid w:val="00590291"/>
    <w:rsid w:val="005A3009"/>
    <w:rsid w:val="005B6B66"/>
    <w:rsid w:val="00603F8C"/>
    <w:rsid w:val="008126AE"/>
    <w:rsid w:val="00863369"/>
    <w:rsid w:val="00915503"/>
    <w:rsid w:val="00A37FF4"/>
    <w:rsid w:val="00A6455B"/>
    <w:rsid w:val="00A8136E"/>
    <w:rsid w:val="00B74875"/>
    <w:rsid w:val="00B9417D"/>
    <w:rsid w:val="00BE23ED"/>
    <w:rsid w:val="00C71332"/>
    <w:rsid w:val="00C831F3"/>
    <w:rsid w:val="00C94D81"/>
    <w:rsid w:val="00CA4016"/>
    <w:rsid w:val="00CA7300"/>
    <w:rsid w:val="00DA78C6"/>
    <w:rsid w:val="00DC67DA"/>
    <w:rsid w:val="00DF36B5"/>
    <w:rsid w:val="00E32694"/>
    <w:rsid w:val="00E66A64"/>
    <w:rsid w:val="00E85DE6"/>
    <w:rsid w:val="00EE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6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6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674"/>
    <w:rPr>
      <w:sz w:val="18"/>
      <w:szCs w:val="18"/>
    </w:rPr>
  </w:style>
  <w:style w:type="character" w:styleId="a5">
    <w:name w:val="Hyperlink"/>
    <w:basedOn w:val="a0"/>
    <w:uiPriority w:val="99"/>
    <w:unhideWhenUsed/>
    <w:rsid w:val="00C713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pfl@sem.tsinghu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131</Words>
  <Characters>752</Characters>
  <Application>Microsoft Office Word</Application>
  <DocSecurity>0</DocSecurity>
  <Lines>6</Lines>
  <Paragraphs>1</Paragraphs>
  <ScaleCrop>false</ScaleCrop>
  <Company>sem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semuser</dc:creator>
  <cp:keywords/>
  <dc:description/>
  <cp:lastModifiedBy>semuser</cp:lastModifiedBy>
  <cp:revision>48</cp:revision>
  <dcterms:created xsi:type="dcterms:W3CDTF">2012-02-23T09:16:00Z</dcterms:created>
  <dcterms:modified xsi:type="dcterms:W3CDTF">2012-03-07T01:39:00Z</dcterms:modified>
</cp:coreProperties>
</file>